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9D9" w:rsidRPr="00426AEA" w:rsidRDefault="00D959D9" w:rsidP="00D959D9">
      <w:pPr>
        <w:jc w:val="center"/>
        <w:rPr>
          <w:sz w:val="32"/>
          <w:szCs w:val="48"/>
        </w:rPr>
      </w:pPr>
      <w:r w:rsidRPr="00426AEA">
        <w:rPr>
          <w:sz w:val="32"/>
          <w:szCs w:val="48"/>
        </w:rPr>
        <w:t>ANNOUNCEMENT</w:t>
      </w:r>
    </w:p>
    <w:p w:rsidR="00D959D9" w:rsidRPr="00426AEA" w:rsidRDefault="00D959D9" w:rsidP="00FB40A5">
      <w:pPr>
        <w:jc w:val="center"/>
        <w:rPr>
          <w:sz w:val="32"/>
          <w:szCs w:val="48"/>
        </w:rPr>
      </w:pPr>
      <w:r w:rsidRPr="00426AEA">
        <w:rPr>
          <w:sz w:val="32"/>
          <w:szCs w:val="48"/>
        </w:rPr>
        <w:t xml:space="preserve">ECONOMIC EMPOWERMENT OPPORTUNITY FOR ADOLESCENT GIRLS AND YOUNG WOMEN </w:t>
      </w:r>
    </w:p>
    <w:p w:rsidR="00DC5159" w:rsidRPr="00426AEA" w:rsidRDefault="00C14183">
      <w:r>
        <w:t xml:space="preserve">Are </w:t>
      </w:r>
      <w:r w:rsidR="00DC5159" w:rsidRPr="00426AEA">
        <w:t>you a female aged between 16 and 24</w:t>
      </w:r>
      <w:r w:rsidR="000832BD" w:rsidRPr="00426AEA">
        <w:t xml:space="preserve"> from the Districts of </w:t>
      </w:r>
      <w:r w:rsidR="000832BD" w:rsidRPr="00426AEA">
        <w:rPr>
          <w:b/>
        </w:rPr>
        <w:t xml:space="preserve">RULINDO,KICIKURO, GICUMBI OR GASABO and </w:t>
      </w:r>
      <w:r>
        <w:rPr>
          <w:b/>
        </w:rPr>
        <w:t xml:space="preserve">have </w:t>
      </w:r>
      <w:r w:rsidR="000832BD" w:rsidRPr="00426AEA">
        <w:rPr>
          <w:b/>
        </w:rPr>
        <w:t>been out of school for at least 1 year?</w:t>
      </w:r>
    </w:p>
    <w:p w:rsidR="00DC5159" w:rsidRPr="00426AEA" w:rsidRDefault="00DC5159">
      <w:r w:rsidRPr="00426AEA">
        <w:t xml:space="preserve">If your answer is YES to the above questions, then this is </w:t>
      </w:r>
      <w:r w:rsidR="0005393D" w:rsidRPr="00426AEA">
        <w:t xml:space="preserve">an opportunity </w:t>
      </w:r>
      <w:r w:rsidRPr="00426AEA">
        <w:t>for you.</w:t>
      </w:r>
      <w:bookmarkStart w:id="0" w:name="_GoBack"/>
      <w:bookmarkEnd w:id="0"/>
    </w:p>
    <w:p w:rsidR="00265F26" w:rsidRPr="00426AEA" w:rsidRDefault="000832BD" w:rsidP="00265F26">
      <w:r w:rsidRPr="00426AEA">
        <w:rPr>
          <w:rFonts w:ascii="Calibri" w:hAnsi="Calibri" w:cs="Arial"/>
          <w:b/>
          <w:i/>
          <w:color w:val="000000"/>
          <w:szCs w:val="18"/>
          <w:shd w:val="clear" w:color="auto" w:fill="FFFFFF"/>
        </w:rPr>
        <w:t>The Economic Empowerment of Adolescent Girls and Young Women</w:t>
      </w:r>
      <w:r w:rsidRPr="00426AEA">
        <w:rPr>
          <w:rFonts w:ascii="Calibri" w:hAnsi="Calibri" w:cs="Arial"/>
          <w:color w:val="000000"/>
          <w:szCs w:val="18"/>
          <w:shd w:val="clear" w:color="auto" w:fill="FFFFFF"/>
        </w:rPr>
        <w:t xml:space="preserve"> project is being launched in YOUR District to help girls and young women to </w:t>
      </w:r>
      <w:r w:rsidRPr="00426AEA">
        <w:rPr>
          <w:rFonts w:ascii="Calibri" w:hAnsi="Calibri" w:cs="Arial"/>
          <w:b/>
          <w:color w:val="000000"/>
          <w:szCs w:val="18"/>
          <w:u w:val="single"/>
          <w:shd w:val="clear" w:color="auto" w:fill="FFFFFF"/>
        </w:rPr>
        <w:t>gain new skills, start businesses, and increase their incomes</w:t>
      </w:r>
      <w:r w:rsidR="00C14183">
        <w:rPr>
          <w:rFonts w:ascii="Calibri" w:hAnsi="Calibri" w:cs="Arial"/>
          <w:b/>
          <w:color w:val="000000"/>
          <w:szCs w:val="18"/>
          <w:u w:val="single"/>
          <w:shd w:val="clear" w:color="auto" w:fill="FFFFFF"/>
        </w:rPr>
        <w:t xml:space="preserve">, </w:t>
      </w:r>
      <w:r w:rsidR="00265F26" w:rsidRPr="00426AEA">
        <w:t>hence increase your income and transform your life and lives of others.</w:t>
      </w:r>
    </w:p>
    <w:p w:rsidR="000832BD" w:rsidRPr="00426AEA" w:rsidRDefault="000832BD" w:rsidP="000832BD">
      <w:pPr>
        <w:tabs>
          <w:tab w:val="left" w:pos="6750"/>
        </w:tabs>
        <w:jc w:val="both"/>
        <w:rPr>
          <w:rFonts w:ascii="Calibri" w:hAnsi="Calibri" w:cs="Arial"/>
          <w:color w:val="000000"/>
          <w:szCs w:val="18"/>
          <w:shd w:val="clear" w:color="auto" w:fill="FFFFFF"/>
        </w:rPr>
      </w:pPr>
      <w:r w:rsidRPr="00426AEA">
        <w:rPr>
          <w:rFonts w:ascii="Calibri" w:hAnsi="Calibri" w:cs="Arial"/>
          <w:color w:val="000000"/>
          <w:szCs w:val="18"/>
          <w:shd w:val="clear" w:color="auto" w:fill="FFFFFF"/>
        </w:rPr>
        <w:t>The program is supported by the Ministry of Gender and Family Promotion (MIGEPROF) and the World Bank, and is implemented by the Workforce Development Authority (WDA).</w:t>
      </w:r>
    </w:p>
    <w:p w:rsidR="000832BD" w:rsidRPr="00426AEA" w:rsidRDefault="00D959D9">
      <w:r w:rsidRPr="00426AEA">
        <w:t>The training will focus on your needs and experiences empower you to speak and take on leadership initiatives to solve your social economic problems. It will be simple and you will be ac</w:t>
      </w:r>
      <w:r w:rsidR="009140FC" w:rsidRPr="00426AEA">
        <w:t>tively engaged in the learning process.</w:t>
      </w:r>
    </w:p>
    <w:p w:rsidR="000832BD" w:rsidRPr="00426AEA" w:rsidRDefault="00265F26" w:rsidP="000832BD">
      <w:pPr>
        <w:tabs>
          <w:tab w:val="left" w:pos="6750"/>
        </w:tabs>
        <w:jc w:val="both"/>
        <w:rPr>
          <w:rFonts w:ascii="Calibri" w:hAnsi="Calibri" w:cs="Arial"/>
          <w:color w:val="000000"/>
          <w:szCs w:val="18"/>
          <w:shd w:val="clear" w:color="auto" w:fill="FFFFFF"/>
        </w:rPr>
      </w:pPr>
      <w:r w:rsidRPr="00426AEA">
        <w:rPr>
          <w:rFonts w:ascii="Calibri" w:hAnsi="Calibri" w:cs="Arial"/>
          <w:color w:val="000000"/>
          <w:szCs w:val="18"/>
          <w:shd w:val="clear" w:color="auto" w:fill="FFFFFF"/>
        </w:rPr>
        <w:t>The course is a</w:t>
      </w:r>
      <w:r w:rsidR="000832BD" w:rsidRPr="00426AEA">
        <w:rPr>
          <w:rFonts w:ascii="Calibri" w:hAnsi="Calibri" w:cs="Arial"/>
          <w:color w:val="000000"/>
          <w:szCs w:val="18"/>
          <w:shd w:val="clear" w:color="auto" w:fill="FFFFFF"/>
        </w:rPr>
        <w:t xml:space="preserve"> 6 months of training at a vocational training centre, in areas such as </w:t>
      </w:r>
      <w:r w:rsidR="000832BD" w:rsidRPr="00426AEA">
        <w:rPr>
          <w:rFonts w:ascii="Calibri" w:hAnsi="Calibri" w:cs="Arial"/>
          <w:b/>
          <w:color w:val="000000"/>
          <w:szCs w:val="18"/>
          <w:u w:val="single"/>
          <w:shd w:val="clear" w:color="auto" w:fill="FFFFFF"/>
        </w:rPr>
        <w:t>culinary arts, food processing, agri-business, and arts and crafts</w:t>
      </w:r>
      <w:r w:rsidR="000832BD" w:rsidRPr="00426AEA">
        <w:rPr>
          <w:rFonts w:ascii="Calibri" w:hAnsi="Calibri" w:cs="Arial"/>
          <w:color w:val="000000"/>
          <w:szCs w:val="18"/>
          <w:shd w:val="clear" w:color="auto" w:fill="FFFFFF"/>
        </w:rPr>
        <w:t>.  Girls who complete the skills training will then receive support to help them establish their own business and ente</w:t>
      </w:r>
      <w:r w:rsidR="00C14183">
        <w:rPr>
          <w:rFonts w:ascii="Calibri" w:hAnsi="Calibri" w:cs="Arial"/>
          <w:color w:val="000000"/>
          <w:szCs w:val="18"/>
          <w:shd w:val="clear" w:color="auto" w:fill="FFFFFF"/>
        </w:rPr>
        <w:t xml:space="preserve">rprises. </w:t>
      </w:r>
      <w:r w:rsidR="000832BD" w:rsidRPr="00426AEA">
        <w:rPr>
          <w:rFonts w:ascii="Calibri" w:hAnsi="Calibri" w:cs="Arial"/>
          <w:color w:val="000000"/>
          <w:szCs w:val="18"/>
          <w:shd w:val="clear" w:color="auto" w:fill="FFFFFF"/>
        </w:rPr>
        <w:t>This support may include formation of cooperatives, links to business mentors,</w:t>
      </w:r>
      <w:r w:rsidR="00C14183">
        <w:rPr>
          <w:rFonts w:ascii="Calibri" w:hAnsi="Calibri" w:cs="Arial"/>
          <w:color w:val="000000"/>
          <w:szCs w:val="18"/>
          <w:shd w:val="clear" w:color="auto" w:fill="FFFFFF"/>
        </w:rPr>
        <w:t xml:space="preserve"> and access to microfinance.  </w:t>
      </w:r>
      <w:r w:rsidRPr="00426AEA">
        <w:rPr>
          <w:rFonts w:ascii="Calibri" w:hAnsi="Calibri" w:cs="Arial"/>
          <w:color w:val="000000"/>
          <w:szCs w:val="18"/>
          <w:shd w:val="clear" w:color="auto" w:fill="FFFFFF"/>
        </w:rPr>
        <w:t xml:space="preserve">If you successfully complete </w:t>
      </w:r>
      <w:r w:rsidR="000832BD" w:rsidRPr="00426AEA">
        <w:rPr>
          <w:rFonts w:ascii="Calibri" w:hAnsi="Calibri" w:cs="Arial"/>
          <w:color w:val="000000"/>
          <w:szCs w:val="18"/>
          <w:shd w:val="clear" w:color="auto" w:fill="FFFFFF"/>
        </w:rPr>
        <w:t>the program</w:t>
      </w:r>
      <w:r w:rsidR="00C14183">
        <w:rPr>
          <w:rFonts w:ascii="Calibri" w:hAnsi="Calibri" w:cs="Arial"/>
          <w:color w:val="000000"/>
          <w:szCs w:val="18"/>
          <w:shd w:val="clear" w:color="auto" w:fill="FFFFFF"/>
        </w:rPr>
        <w:t>,</w:t>
      </w:r>
      <w:r w:rsidR="000832BD" w:rsidRPr="00426AEA">
        <w:rPr>
          <w:rFonts w:ascii="Calibri" w:hAnsi="Calibri" w:cs="Arial"/>
          <w:color w:val="000000"/>
          <w:szCs w:val="18"/>
          <w:shd w:val="clear" w:color="auto" w:fill="FFFFFF"/>
        </w:rPr>
        <w:t xml:space="preserve"> </w:t>
      </w:r>
      <w:r w:rsidRPr="00426AEA">
        <w:rPr>
          <w:rFonts w:ascii="Calibri" w:hAnsi="Calibri" w:cs="Arial"/>
          <w:color w:val="000000"/>
          <w:szCs w:val="18"/>
          <w:shd w:val="clear" w:color="auto" w:fill="FFFFFF"/>
        </w:rPr>
        <w:t xml:space="preserve">you </w:t>
      </w:r>
      <w:r w:rsidR="000832BD" w:rsidRPr="00426AEA">
        <w:rPr>
          <w:rFonts w:ascii="Calibri" w:hAnsi="Calibri" w:cs="Arial"/>
          <w:color w:val="000000"/>
          <w:szCs w:val="18"/>
          <w:shd w:val="clear" w:color="auto" w:fill="FFFFFF"/>
        </w:rPr>
        <w:t xml:space="preserve">will receive a graduate certificate. </w:t>
      </w:r>
    </w:p>
    <w:p w:rsidR="000832BD" w:rsidRPr="00426AEA" w:rsidRDefault="000832BD" w:rsidP="000832BD">
      <w:pPr>
        <w:spacing w:after="0"/>
        <w:jc w:val="both"/>
        <w:rPr>
          <w:rFonts w:ascii="Calibri" w:hAnsi="Calibri"/>
        </w:rPr>
      </w:pPr>
      <w:r w:rsidRPr="00426AEA">
        <w:rPr>
          <w:rFonts w:ascii="Calibri" w:hAnsi="Calibri"/>
        </w:rPr>
        <w:t xml:space="preserve">A rigorous screening exercise </w:t>
      </w:r>
      <w:r w:rsidRPr="00426AEA">
        <w:rPr>
          <w:rFonts w:ascii="Calibri" w:hAnsi="Calibri" w:cs="Arial"/>
          <w:color w:val="000000"/>
          <w:szCs w:val="18"/>
          <w:shd w:val="clear" w:color="auto" w:fill="FFFFFF"/>
        </w:rPr>
        <w:t>by a screening committee, made up of community leaders in your sector, sector level government authorities, and representatives of civil society</w:t>
      </w:r>
      <w:r w:rsidRPr="00426AEA">
        <w:rPr>
          <w:rFonts w:ascii="Calibri" w:hAnsi="Calibri"/>
        </w:rPr>
        <w:t xml:space="preserve"> will be undertaken. </w:t>
      </w:r>
    </w:p>
    <w:p w:rsidR="000832BD" w:rsidRPr="00426AEA" w:rsidRDefault="000832BD" w:rsidP="00265F26">
      <w:pPr>
        <w:tabs>
          <w:tab w:val="left" w:pos="6750"/>
        </w:tabs>
        <w:jc w:val="both"/>
        <w:rPr>
          <w:rFonts w:ascii="Calibri" w:hAnsi="Calibri" w:cs="Arial"/>
          <w:color w:val="000000"/>
          <w:szCs w:val="18"/>
          <w:shd w:val="clear" w:color="auto" w:fill="FFFFFF"/>
        </w:rPr>
      </w:pPr>
      <w:r w:rsidRPr="00426AEA">
        <w:rPr>
          <w:rFonts w:ascii="Calibri" w:hAnsi="Calibri" w:cs="Arial"/>
          <w:color w:val="000000"/>
          <w:szCs w:val="18"/>
          <w:shd w:val="clear" w:color="auto" w:fill="FFFFFF"/>
        </w:rPr>
        <w:t>A shortlist of all eligible candidates will be posted at the end of the registration process on October 15</w:t>
      </w:r>
      <w:r w:rsidRPr="00426AEA">
        <w:rPr>
          <w:rFonts w:ascii="Calibri" w:hAnsi="Calibri" w:cs="Arial"/>
          <w:color w:val="000000"/>
          <w:szCs w:val="18"/>
          <w:shd w:val="clear" w:color="auto" w:fill="FFFFFF"/>
          <w:vertAlign w:val="superscript"/>
        </w:rPr>
        <w:t>th</w:t>
      </w:r>
      <w:r w:rsidRPr="00426AEA">
        <w:rPr>
          <w:rFonts w:ascii="Calibri" w:hAnsi="Calibri" w:cs="Arial"/>
          <w:color w:val="000000"/>
          <w:szCs w:val="18"/>
          <w:shd w:val="clear" w:color="auto" w:fill="FFFFFF"/>
        </w:rPr>
        <w:t xml:space="preserve"> 2012</w:t>
      </w:r>
      <w:r w:rsidR="00C14183">
        <w:rPr>
          <w:rFonts w:ascii="Calibri" w:hAnsi="Calibri" w:cs="Arial"/>
          <w:color w:val="000000"/>
          <w:szCs w:val="18"/>
          <w:shd w:val="clear" w:color="auto" w:fill="FFFFFF"/>
        </w:rPr>
        <w:t xml:space="preserve">. </w:t>
      </w:r>
      <w:r w:rsidRPr="00426AEA">
        <w:rPr>
          <w:rFonts w:ascii="Calibri" w:hAnsi="Calibri" w:cs="Arial"/>
          <w:color w:val="000000"/>
          <w:szCs w:val="18"/>
          <w:shd w:val="clear" w:color="auto" w:fill="FFFFFF"/>
        </w:rPr>
        <w:t>All of the names on this shortlist will then be entered into a lottery, to determine who participates in the program.</w:t>
      </w:r>
    </w:p>
    <w:p w:rsidR="000832BD" w:rsidRPr="00426AEA" w:rsidRDefault="00426AEA" w:rsidP="000832BD">
      <w:pPr>
        <w:rPr>
          <w:rFonts w:ascii="Calibri" w:hAnsi="Calibri"/>
        </w:rPr>
      </w:pPr>
      <w:r w:rsidRPr="00426AEA">
        <w:rPr>
          <w:rFonts w:ascii="Calibri" w:hAnsi="Calibri"/>
        </w:rPr>
        <w:t>Register</w:t>
      </w:r>
      <w:r w:rsidR="000832BD" w:rsidRPr="00426AEA">
        <w:rPr>
          <w:rFonts w:ascii="Calibri" w:hAnsi="Calibri"/>
        </w:rPr>
        <w:t xml:space="preserve"> at </w:t>
      </w:r>
      <w:r w:rsidR="00265F26" w:rsidRPr="00426AEA">
        <w:rPr>
          <w:rFonts w:ascii="Calibri" w:hAnsi="Calibri"/>
        </w:rPr>
        <w:t xml:space="preserve">your </w:t>
      </w:r>
      <w:r w:rsidR="000832BD" w:rsidRPr="00426AEA">
        <w:rPr>
          <w:rFonts w:ascii="Calibri" w:hAnsi="Calibri"/>
        </w:rPr>
        <w:t xml:space="preserve">Sector offices. </w:t>
      </w:r>
      <w:r w:rsidR="00265F26" w:rsidRPr="00426AEA">
        <w:rPr>
          <w:rFonts w:ascii="Calibri" w:hAnsi="Calibri"/>
        </w:rPr>
        <w:t>Go in person</w:t>
      </w:r>
      <w:r w:rsidR="000832BD" w:rsidRPr="00426AEA">
        <w:rPr>
          <w:rFonts w:ascii="Calibri" w:hAnsi="Calibri"/>
        </w:rPr>
        <w:t xml:space="preserve"> to the Sector Offices, carrying </w:t>
      </w:r>
      <w:r w:rsidRPr="00426AEA">
        <w:rPr>
          <w:rFonts w:ascii="Calibri" w:hAnsi="Calibri"/>
        </w:rPr>
        <w:t xml:space="preserve">your </w:t>
      </w:r>
      <w:r w:rsidR="000832BD" w:rsidRPr="00426AEA">
        <w:rPr>
          <w:rFonts w:ascii="Calibri" w:hAnsi="Calibri"/>
        </w:rPr>
        <w:t>national Identification Card and school leaving certificates</w:t>
      </w:r>
      <w:r w:rsidR="00C14183">
        <w:rPr>
          <w:rFonts w:ascii="Calibri" w:hAnsi="Calibri"/>
        </w:rPr>
        <w:t>.</w:t>
      </w:r>
      <w:r w:rsidR="000832BD" w:rsidRPr="00426AEA">
        <w:rPr>
          <w:rFonts w:ascii="Calibri" w:hAnsi="Calibri"/>
        </w:rPr>
        <w:t xml:space="preserve"> </w:t>
      </w:r>
    </w:p>
    <w:p w:rsidR="000832BD" w:rsidRPr="00426AEA" w:rsidRDefault="000832BD" w:rsidP="000832BD">
      <w:pPr>
        <w:rPr>
          <w:rFonts w:ascii="Calibri" w:hAnsi="Calibri"/>
        </w:rPr>
      </w:pPr>
      <w:r w:rsidRPr="00426AEA">
        <w:rPr>
          <w:rFonts w:ascii="Calibri" w:hAnsi="Calibri"/>
        </w:rPr>
        <w:t xml:space="preserve">Registration begins </w:t>
      </w:r>
      <w:r w:rsidR="00265F26" w:rsidRPr="00426AEA">
        <w:rPr>
          <w:rFonts w:ascii="Calibri" w:hAnsi="Calibri"/>
        </w:rPr>
        <w:t>from 20/08/2012 and closes on 10</w:t>
      </w:r>
      <w:r w:rsidRPr="00426AEA">
        <w:rPr>
          <w:rFonts w:ascii="Calibri" w:hAnsi="Calibri"/>
        </w:rPr>
        <w:t>//10/2012</w:t>
      </w:r>
      <w:r w:rsidR="00C14183">
        <w:rPr>
          <w:rFonts w:ascii="Calibri" w:hAnsi="Calibri"/>
        </w:rPr>
        <w:t>.</w:t>
      </w:r>
    </w:p>
    <w:p w:rsidR="000832BD" w:rsidRPr="00426AEA" w:rsidRDefault="000832BD" w:rsidP="000832BD">
      <w:pPr>
        <w:spacing w:after="0"/>
        <w:jc w:val="both"/>
        <w:rPr>
          <w:rFonts w:ascii="Calibri" w:hAnsi="Calibri"/>
        </w:rPr>
      </w:pPr>
      <w:r w:rsidRPr="00426AEA">
        <w:rPr>
          <w:rFonts w:ascii="Calibri" w:hAnsi="Calibri"/>
        </w:rPr>
        <w:t xml:space="preserve">We invite applicants to take this </w:t>
      </w:r>
      <w:r w:rsidR="00C14183" w:rsidRPr="00426AEA">
        <w:rPr>
          <w:rFonts w:ascii="Calibri" w:hAnsi="Calibri"/>
        </w:rPr>
        <w:t>once</w:t>
      </w:r>
      <w:r w:rsidR="00C14183">
        <w:rPr>
          <w:rFonts w:ascii="Calibri" w:hAnsi="Calibri"/>
        </w:rPr>
        <w:t>-</w:t>
      </w:r>
      <w:r w:rsidR="00C14183" w:rsidRPr="00426AEA">
        <w:rPr>
          <w:rFonts w:ascii="Calibri" w:hAnsi="Calibri"/>
        </w:rPr>
        <w:t>in</w:t>
      </w:r>
      <w:r w:rsidR="00C14183">
        <w:rPr>
          <w:rFonts w:ascii="Calibri" w:hAnsi="Calibri"/>
        </w:rPr>
        <w:t>-</w:t>
      </w:r>
      <w:r w:rsidR="00C14183" w:rsidRPr="00426AEA">
        <w:rPr>
          <w:rFonts w:ascii="Calibri" w:hAnsi="Calibri"/>
        </w:rPr>
        <w:t>a</w:t>
      </w:r>
      <w:r w:rsidR="00C14183">
        <w:rPr>
          <w:rFonts w:ascii="Calibri" w:hAnsi="Calibri"/>
        </w:rPr>
        <w:t>-</w:t>
      </w:r>
      <w:r w:rsidR="00C14183" w:rsidRPr="00426AEA">
        <w:rPr>
          <w:rFonts w:ascii="Calibri" w:hAnsi="Calibri"/>
        </w:rPr>
        <w:t xml:space="preserve">lifetime </w:t>
      </w:r>
      <w:r w:rsidRPr="00426AEA">
        <w:rPr>
          <w:rFonts w:ascii="Calibri" w:hAnsi="Calibri"/>
        </w:rPr>
        <w:t>opportunity.</w:t>
      </w:r>
    </w:p>
    <w:p w:rsidR="000832BD" w:rsidRPr="00C14183" w:rsidRDefault="000832BD" w:rsidP="00C14183">
      <w:pPr>
        <w:spacing w:after="0"/>
        <w:jc w:val="both"/>
        <w:rPr>
          <w:rFonts w:ascii="Calibri" w:hAnsi="Calibri"/>
        </w:rPr>
      </w:pPr>
      <w:r w:rsidRPr="00426AEA">
        <w:rPr>
          <w:rFonts w:ascii="Calibri" w:hAnsi="Calibri"/>
        </w:rPr>
        <w:t>For more information, see the Social Affairs officer in your sector.</w:t>
      </w:r>
    </w:p>
    <w:sectPr w:rsidR="000832BD" w:rsidRPr="00C14183" w:rsidSect="00083FA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495E1F"/>
    <w:multiLevelType w:val="hybridMultilevel"/>
    <w:tmpl w:val="05ACD380"/>
    <w:lvl w:ilvl="0" w:tplc="96407E66">
      <w:start w:val="1"/>
      <w:numFmt w:val="lowerRoman"/>
      <w:lvlText w:val="%1."/>
      <w:lvlJc w:val="right"/>
      <w:pPr>
        <w:tabs>
          <w:tab w:val="num" w:pos="0"/>
        </w:tabs>
        <w:ind w:left="1077" w:hanging="150"/>
      </w:pPr>
      <w:rPr>
        <w:rFonts w:ascii="Times New Roman" w:hAnsi="Times New Roman" w:cs="Times New Roman" w:hint="default"/>
        <w:b w:val="0"/>
        <w:i w:val="0"/>
        <w:caps w:val="0"/>
        <w:strike w:val="0"/>
        <w:dstrike w:val="0"/>
        <w:vanish w:val="0"/>
        <w:color w:val="auto"/>
        <w:sz w:val="24"/>
        <w:szCs w:val="24"/>
        <w:vertAlign w:val="baseline"/>
      </w:rPr>
    </w:lvl>
    <w:lvl w:ilvl="1" w:tplc="69242898">
      <w:start w:val="1"/>
      <w:numFmt w:val="lowerLetter"/>
      <w:lvlText w:val="%2."/>
      <w:lvlJc w:val="left"/>
      <w:pPr>
        <w:ind w:left="2007" w:hanging="360"/>
      </w:pPr>
      <w:rPr>
        <w:rFonts w:cs="Times New Roman"/>
      </w:rPr>
    </w:lvl>
    <w:lvl w:ilvl="2" w:tplc="9BB057B4">
      <w:start w:val="1"/>
      <w:numFmt w:val="lowerRoman"/>
      <w:lvlText w:val="%3."/>
      <w:lvlJc w:val="right"/>
      <w:pPr>
        <w:ind w:left="2727" w:hanging="180"/>
      </w:pPr>
      <w:rPr>
        <w:rFonts w:cs="Times New Roman"/>
      </w:rPr>
    </w:lvl>
    <w:lvl w:ilvl="3" w:tplc="264468CC">
      <w:start w:val="1"/>
      <w:numFmt w:val="decimal"/>
      <w:lvlText w:val="%4."/>
      <w:lvlJc w:val="left"/>
      <w:pPr>
        <w:ind w:left="3447" w:hanging="360"/>
      </w:pPr>
      <w:rPr>
        <w:rFonts w:cs="Times New Roman"/>
      </w:rPr>
    </w:lvl>
    <w:lvl w:ilvl="4" w:tplc="BA7E2970" w:tentative="1">
      <w:start w:val="1"/>
      <w:numFmt w:val="lowerLetter"/>
      <w:lvlText w:val="%5."/>
      <w:lvlJc w:val="left"/>
      <w:pPr>
        <w:ind w:left="4167" w:hanging="360"/>
      </w:pPr>
      <w:rPr>
        <w:rFonts w:cs="Times New Roman"/>
      </w:rPr>
    </w:lvl>
    <w:lvl w:ilvl="5" w:tplc="1FC06254" w:tentative="1">
      <w:start w:val="1"/>
      <w:numFmt w:val="lowerRoman"/>
      <w:lvlText w:val="%6."/>
      <w:lvlJc w:val="right"/>
      <w:pPr>
        <w:ind w:left="4887" w:hanging="180"/>
      </w:pPr>
      <w:rPr>
        <w:rFonts w:cs="Times New Roman"/>
      </w:rPr>
    </w:lvl>
    <w:lvl w:ilvl="6" w:tplc="9A74C018" w:tentative="1">
      <w:start w:val="1"/>
      <w:numFmt w:val="decimal"/>
      <w:lvlText w:val="%7."/>
      <w:lvlJc w:val="left"/>
      <w:pPr>
        <w:ind w:left="5607" w:hanging="360"/>
      </w:pPr>
      <w:rPr>
        <w:rFonts w:cs="Times New Roman"/>
      </w:rPr>
    </w:lvl>
    <w:lvl w:ilvl="7" w:tplc="DF2C327A" w:tentative="1">
      <w:start w:val="1"/>
      <w:numFmt w:val="lowerLetter"/>
      <w:lvlText w:val="%8."/>
      <w:lvlJc w:val="left"/>
      <w:pPr>
        <w:ind w:left="6327" w:hanging="360"/>
      </w:pPr>
      <w:rPr>
        <w:rFonts w:cs="Times New Roman"/>
      </w:rPr>
    </w:lvl>
    <w:lvl w:ilvl="8" w:tplc="F028C3E4" w:tentative="1">
      <w:start w:val="1"/>
      <w:numFmt w:val="lowerRoman"/>
      <w:lvlText w:val="%9."/>
      <w:lvlJc w:val="right"/>
      <w:pPr>
        <w:ind w:left="7047"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revisionView w:markup="0"/>
  <w:defaultTabStop w:val="720"/>
  <w:characterSpacingControl w:val="doNotCompress"/>
  <w:compat/>
  <w:rsids>
    <w:rsidRoot w:val="00DC5159"/>
    <w:rsid w:val="0005393D"/>
    <w:rsid w:val="000832BD"/>
    <w:rsid w:val="00083FAC"/>
    <w:rsid w:val="001E0CDE"/>
    <w:rsid w:val="00234B44"/>
    <w:rsid w:val="00265F26"/>
    <w:rsid w:val="00380E5A"/>
    <w:rsid w:val="003F0BAE"/>
    <w:rsid w:val="00426AEA"/>
    <w:rsid w:val="005C2E21"/>
    <w:rsid w:val="00854021"/>
    <w:rsid w:val="009140FC"/>
    <w:rsid w:val="00A61887"/>
    <w:rsid w:val="00C14183"/>
    <w:rsid w:val="00D959D9"/>
    <w:rsid w:val="00DC5159"/>
    <w:rsid w:val="00FB40A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4B44"/>
    <w:pPr>
      <w:overflowPunct w:val="0"/>
      <w:autoSpaceDE w:val="0"/>
      <w:autoSpaceDN w:val="0"/>
      <w:adjustRightInd w:val="0"/>
      <w:spacing w:after="240" w:line="240" w:lineRule="auto"/>
      <w:ind w:left="720"/>
      <w:contextualSpacing/>
      <w:jc w:val="both"/>
      <w:textAlignment w:val="baseline"/>
    </w:pPr>
    <w:rPr>
      <w:rFonts w:ascii="Times New Roman" w:eastAsia="Times New Roman" w:hAnsi="Times New Roman" w:cs="Times New Roman"/>
      <w:sz w:val="24"/>
      <w:szCs w:val="24"/>
    </w:rPr>
  </w:style>
  <w:style w:type="paragraph" w:styleId="NoSpacing">
    <w:name w:val="No Spacing"/>
    <w:uiPriority w:val="1"/>
    <w:qFormat/>
    <w:rsid w:val="0005393D"/>
    <w:pPr>
      <w:spacing w:after="0" w:line="240" w:lineRule="auto"/>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3F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E0CD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34B44"/>
    <w:pPr>
      <w:overflowPunct w:val="0"/>
      <w:autoSpaceDE w:val="0"/>
      <w:autoSpaceDN w:val="0"/>
      <w:adjustRightInd w:val="0"/>
      <w:spacing w:after="240" w:line="240" w:lineRule="auto"/>
      <w:ind w:left="720"/>
      <w:contextualSpacing/>
      <w:jc w:val="both"/>
      <w:textAlignment w:val="baseline"/>
    </w:pPr>
    <w:rPr>
      <w:rFonts w:ascii="Times New Roman" w:eastAsia="Times New Roman" w:hAnsi="Times New Roman" w:cs="Times New Roman"/>
      <w:sz w:val="24"/>
      <w:szCs w:val="24"/>
    </w:rPr>
  </w:style>
  <w:style w:type="paragraph" w:styleId="NoSpacing">
    <w:name w:val="No Spacing"/>
    <w:uiPriority w:val="1"/>
    <w:qFormat/>
    <w:rsid w:val="0005393D"/>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House</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Veyrl Adell</dc:creator>
  <cp:lastModifiedBy>Dina</cp:lastModifiedBy>
  <cp:revision>2</cp:revision>
  <dcterms:created xsi:type="dcterms:W3CDTF">2015-04-22T21:41:00Z</dcterms:created>
  <dcterms:modified xsi:type="dcterms:W3CDTF">2015-04-22T21:41:00Z</dcterms:modified>
</cp:coreProperties>
</file>